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3C" w:rsidRPr="00E2060F" w:rsidRDefault="00E2060F" w:rsidP="004C4552">
      <w:pPr>
        <w:jc w:val="center"/>
        <w:rPr>
          <w:b/>
        </w:rPr>
      </w:pPr>
      <w:r w:rsidRPr="00E2060F">
        <w:rPr>
          <w:b/>
        </w:rPr>
        <w:t>Результаты муниципального этапа</w:t>
      </w:r>
    </w:p>
    <w:p w:rsidR="004850CD" w:rsidRPr="00E2060F" w:rsidRDefault="004850CD" w:rsidP="004850CD">
      <w:pPr>
        <w:ind w:left="-360" w:firstLine="360"/>
        <w:jc w:val="center"/>
        <w:rPr>
          <w:b/>
        </w:rPr>
      </w:pPr>
      <w:r w:rsidRPr="00E2060F">
        <w:rPr>
          <w:b/>
        </w:rPr>
        <w:t>научно-практической конференции «Старт в науку»</w:t>
      </w:r>
      <w:r w:rsidR="00863CD7" w:rsidRPr="00E2060F">
        <w:rPr>
          <w:b/>
        </w:rPr>
        <w:t xml:space="preserve"> в 2020</w:t>
      </w:r>
      <w:r w:rsidR="00AE4F2F" w:rsidRPr="00E2060F">
        <w:rPr>
          <w:b/>
        </w:rPr>
        <w:t>-202</w:t>
      </w:r>
      <w:r w:rsidR="00863CD7" w:rsidRPr="00E2060F">
        <w:rPr>
          <w:b/>
        </w:rPr>
        <w:t>1</w:t>
      </w:r>
      <w:r w:rsidRPr="00E2060F">
        <w:rPr>
          <w:b/>
        </w:rPr>
        <w:t xml:space="preserve"> учебном году</w:t>
      </w:r>
    </w:p>
    <w:p w:rsidR="00303368" w:rsidRPr="00E2060F" w:rsidRDefault="00303368" w:rsidP="004850CD">
      <w:pPr>
        <w:ind w:left="-360" w:firstLine="360"/>
        <w:jc w:val="center"/>
        <w:rPr>
          <w:b/>
        </w:rPr>
      </w:pPr>
    </w:p>
    <w:tbl>
      <w:tblPr>
        <w:tblStyle w:val="a3"/>
        <w:tblW w:w="13920" w:type="dxa"/>
        <w:jc w:val="center"/>
        <w:tblInd w:w="-1644" w:type="dxa"/>
        <w:tblLayout w:type="fixed"/>
        <w:tblLook w:val="04A0" w:firstRow="1" w:lastRow="0" w:firstColumn="1" w:lastColumn="0" w:noHBand="0" w:noVBand="1"/>
      </w:tblPr>
      <w:tblGrid>
        <w:gridCol w:w="737"/>
        <w:gridCol w:w="2268"/>
        <w:gridCol w:w="4707"/>
        <w:gridCol w:w="3303"/>
        <w:gridCol w:w="2905"/>
      </w:tblGrid>
      <w:tr w:rsidR="00A64146" w:rsidRPr="00E2060F" w:rsidTr="00690B32">
        <w:trPr>
          <w:jc w:val="center"/>
        </w:trPr>
        <w:tc>
          <w:tcPr>
            <w:tcW w:w="737" w:type="dxa"/>
          </w:tcPr>
          <w:p w:rsidR="000B0F0B" w:rsidRPr="00E2060F" w:rsidRDefault="000B0F0B" w:rsidP="0037366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E2060F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E2060F">
              <w:rPr>
                <w:b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0B0F0B" w:rsidRPr="00E2060F" w:rsidRDefault="000B0F0B" w:rsidP="000F71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Секция</w:t>
            </w:r>
          </w:p>
        </w:tc>
        <w:tc>
          <w:tcPr>
            <w:tcW w:w="4707" w:type="dxa"/>
          </w:tcPr>
          <w:p w:rsidR="000B0F0B" w:rsidRPr="00E2060F" w:rsidRDefault="000B0F0B" w:rsidP="000F713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Название работы</w:t>
            </w:r>
          </w:p>
        </w:tc>
        <w:tc>
          <w:tcPr>
            <w:tcW w:w="3303" w:type="dxa"/>
          </w:tcPr>
          <w:p w:rsidR="000B0F0B" w:rsidRDefault="000B0F0B" w:rsidP="00690B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 xml:space="preserve">ФИО, класс </w:t>
            </w:r>
            <w:proofErr w:type="gramStart"/>
            <w:r w:rsidRPr="00E2060F">
              <w:rPr>
                <w:b/>
                <w:color w:val="000000" w:themeColor="text1"/>
                <w:sz w:val="22"/>
                <w:szCs w:val="22"/>
              </w:rPr>
              <w:t>обучающегося</w:t>
            </w:r>
            <w:proofErr w:type="gramEnd"/>
          </w:p>
          <w:p w:rsidR="00690B32" w:rsidRPr="00E2060F" w:rsidRDefault="00690B32" w:rsidP="00690B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2905" w:type="dxa"/>
          </w:tcPr>
          <w:p w:rsidR="000B0F0B" w:rsidRPr="00E2060F" w:rsidRDefault="000B0F0B" w:rsidP="00690B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 xml:space="preserve">ФИО </w:t>
            </w:r>
            <w:r w:rsidR="00690B32">
              <w:rPr>
                <w:b/>
                <w:color w:val="000000" w:themeColor="text1"/>
                <w:sz w:val="22"/>
                <w:szCs w:val="22"/>
              </w:rPr>
              <w:t>руководителя</w:t>
            </w:r>
            <w:bookmarkStart w:id="0" w:name="_GoBack"/>
            <w:bookmarkEnd w:id="0"/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A9429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2060F" w:rsidRPr="00E2060F" w:rsidRDefault="00E2060F" w:rsidP="008E56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Начальные классы</w:t>
            </w:r>
          </w:p>
        </w:tc>
        <w:tc>
          <w:tcPr>
            <w:tcW w:w="4707" w:type="dxa"/>
          </w:tcPr>
          <w:p w:rsidR="00E2060F" w:rsidRPr="00E2060F" w:rsidRDefault="00E2060F" w:rsidP="008E5688">
            <w:pPr>
              <w:tabs>
                <w:tab w:val="left" w:pos="284"/>
              </w:tabs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Мини-</w:t>
            </w:r>
            <w:proofErr w:type="spellStart"/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ветрогенератор</w:t>
            </w:r>
            <w:proofErr w:type="spellEnd"/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для зарядки мобильного телефона</w:t>
            </w:r>
          </w:p>
        </w:tc>
        <w:tc>
          <w:tcPr>
            <w:tcW w:w="3303" w:type="dxa"/>
          </w:tcPr>
          <w:p w:rsidR="00E2060F" w:rsidRPr="00E2060F" w:rsidRDefault="00E2060F" w:rsidP="008E56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Лазарева Николай Юрьевич</w:t>
            </w:r>
          </w:p>
          <w:p w:rsidR="00E2060F" w:rsidRDefault="00E2060F" w:rsidP="008E56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4а класс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2060F" w:rsidRPr="00690B32" w:rsidRDefault="00E2060F" w:rsidP="008E5688">
            <w:pPr>
              <w:jc w:val="both"/>
              <w:rPr>
                <w:b/>
                <w:sz w:val="22"/>
                <w:szCs w:val="22"/>
              </w:rPr>
            </w:pPr>
            <w:r w:rsidRPr="00690B32">
              <w:rPr>
                <w:b/>
                <w:sz w:val="22"/>
                <w:szCs w:val="22"/>
              </w:rPr>
              <w:t>победитель</w:t>
            </w:r>
          </w:p>
          <w:p w:rsidR="00E2060F" w:rsidRPr="00E2060F" w:rsidRDefault="00E2060F" w:rsidP="008E56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05" w:type="dxa"/>
          </w:tcPr>
          <w:p w:rsidR="00E2060F" w:rsidRPr="00E2060F" w:rsidRDefault="00E2060F" w:rsidP="008E56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Аракчеева Ольга Михайловна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A9429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Обществозна</w:t>
            </w:r>
            <w:proofErr w:type="spellEnd"/>
          </w:p>
          <w:p w:rsidR="00E2060F" w:rsidRP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4707" w:type="dxa"/>
          </w:tcPr>
          <w:p w:rsidR="00E2060F" w:rsidRP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Подростковая преступность как показатель правовой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грамотнисти</w:t>
            </w:r>
            <w:proofErr w:type="spellEnd"/>
          </w:p>
        </w:tc>
        <w:tc>
          <w:tcPr>
            <w:tcW w:w="3303" w:type="dxa"/>
          </w:tcPr>
          <w:p w:rsidR="00E2060F" w:rsidRP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Рамазанова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Асия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  <w:p w:rsid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11б класс</w:t>
            </w:r>
          </w:p>
          <w:p w:rsidR="00E2060F" w:rsidRPr="00E2060F" w:rsidRDefault="00E2060F" w:rsidP="00181DFB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90B32">
              <w:rPr>
                <w:b/>
                <w:sz w:val="22"/>
                <w:szCs w:val="22"/>
              </w:rPr>
              <w:t>победитель</w:t>
            </w:r>
          </w:p>
        </w:tc>
        <w:tc>
          <w:tcPr>
            <w:tcW w:w="2905" w:type="dxa"/>
          </w:tcPr>
          <w:p w:rsidR="00E2060F" w:rsidRPr="00E2060F" w:rsidRDefault="00E2060F" w:rsidP="00181D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Леонова Кристина Сергеевна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5F3F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E2060F" w:rsidRPr="00E2060F" w:rsidRDefault="00E2060F" w:rsidP="009620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Информатика</w:t>
            </w:r>
          </w:p>
        </w:tc>
        <w:tc>
          <w:tcPr>
            <w:tcW w:w="4707" w:type="dxa"/>
          </w:tcPr>
          <w:p w:rsidR="00E2060F" w:rsidRPr="00E2060F" w:rsidRDefault="00E2060F" w:rsidP="00A3351A">
            <w:pPr>
              <w:tabs>
                <w:tab w:val="left" w:pos="284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Сравнительный анализ электронных образовательных платформ для дистанционного обучения</w:t>
            </w:r>
          </w:p>
        </w:tc>
        <w:tc>
          <w:tcPr>
            <w:tcW w:w="3303" w:type="dxa"/>
          </w:tcPr>
          <w:p w:rsidR="00E2060F" w:rsidRPr="00E2060F" w:rsidRDefault="00E2060F" w:rsidP="009620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Зудина Арина Дмитриевна</w:t>
            </w:r>
            <w:r w:rsidRPr="00E2060F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2060F" w:rsidRPr="00E2060F" w:rsidRDefault="00E2060F" w:rsidP="009620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9а класс</w:t>
            </w:r>
          </w:p>
          <w:p w:rsidR="00E2060F" w:rsidRPr="00E2060F" w:rsidRDefault="00E2060F" w:rsidP="0096209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призер</w:t>
            </w:r>
          </w:p>
        </w:tc>
        <w:tc>
          <w:tcPr>
            <w:tcW w:w="2905" w:type="dxa"/>
          </w:tcPr>
          <w:p w:rsidR="00E2060F" w:rsidRPr="00E2060F" w:rsidRDefault="00E2060F" w:rsidP="0096209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Глухов Александр Максимович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5F3F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E2060F" w:rsidRPr="00E2060F" w:rsidRDefault="00E2060F" w:rsidP="00187C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4707" w:type="dxa"/>
          </w:tcPr>
          <w:p w:rsidR="00E2060F" w:rsidRPr="00E2060F" w:rsidRDefault="00E2060F" w:rsidP="00AC7578">
            <w:pPr>
              <w:tabs>
                <w:tab w:val="left" w:pos="284"/>
              </w:tabs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Использование плазменного шара для демонстрационного эксперимента на уроках физики</w:t>
            </w:r>
          </w:p>
        </w:tc>
        <w:tc>
          <w:tcPr>
            <w:tcW w:w="3303" w:type="dxa"/>
          </w:tcPr>
          <w:p w:rsidR="00E2060F" w:rsidRPr="00E2060F" w:rsidRDefault="00E2060F" w:rsidP="00187C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Зудина Арина Дмитриевна, </w:t>
            </w:r>
          </w:p>
          <w:p w:rsidR="00E2060F" w:rsidRPr="00E2060F" w:rsidRDefault="00E2060F" w:rsidP="00187C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9а класс</w:t>
            </w:r>
          </w:p>
          <w:p w:rsidR="00E2060F" w:rsidRPr="00E2060F" w:rsidRDefault="00E2060F" w:rsidP="00187C2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призер</w:t>
            </w:r>
          </w:p>
        </w:tc>
        <w:tc>
          <w:tcPr>
            <w:tcW w:w="2905" w:type="dxa"/>
          </w:tcPr>
          <w:p w:rsidR="00E2060F" w:rsidRPr="00E2060F" w:rsidRDefault="00E2060F" w:rsidP="00A3351A">
            <w:pPr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Глухова Валентина Александровна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5F3F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2060F" w:rsidRPr="00E2060F" w:rsidRDefault="00E2060F" w:rsidP="005E01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Литературоведение</w:t>
            </w:r>
          </w:p>
        </w:tc>
        <w:tc>
          <w:tcPr>
            <w:tcW w:w="4707" w:type="dxa"/>
          </w:tcPr>
          <w:p w:rsidR="00E2060F" w:rsidRPr="00E2060F" w:rsidRDefault="00E2060F" w:rsidP="00DC315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Традиционные и новаторские черты автобиографической прозы в повести О. Громовой «Сахарный ребенок</w:t>
            </w:r>
          </w:p>
        </w:tc>
        <w:tc>
          <w:tcPr>
            <w:tcW w:w="3303" w:type="dxa"/>
          </w:tcPr>
          <w:p w:rsidR="00E2060F" w:rsidRPr="00E2060F" w:rsidRDefault="00E2060F" w:rsidP="005E01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Новицкая Мария Сергеевна</w:t>
            </w:r>
            <w:r w:rsidRPr="00E2060F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2060F" w:rsidRPr="00E2060F" w:rsidRDefault="00E2060F" w:rsidP="005E01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9а класс</w:t>
            </w:r>
          </w:p>
          <w:p w:rsidR="00E2060F" w:rsidRPr="00E2060F" w:rsidRDefault="00E2060F" w:rsidP="005E01A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призер</w:t>
            </w:r>
          </w:p>
        </w:tc>
        <w:tc>
          <w:tcPr>
            <w:tcW w:w="2905" w:type="dxa"/>
          </w:tcPr>
          <w:p w:rsidR="00E2060F" w:rsidRPr="00E2060F" w:rsidRDefault="00E2060F" w:rsidP="005E01AA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Злодеева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Наталья Владимировна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5F3F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Обществозна</w:t>
            </w:r>
            <w:proofErr w:type="spellEnd"/>
          </w:p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4707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Система патриотического воспитания в современной школе как фактор формирования личности подростка</w:t>
            </w:r>
          </w:p>
        </w:tc>
        <w:tc>
          <w:tcPr>
            <w:tcW w:w="3303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Амирова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Юлия Маратовна, </w:t>
            </w:r>
          </w:p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7б класс</w:t>
            </w:r>
          </w:p>
          <w:p w:rsidR="00E2060F" w:rsidRPr="00E2060F" w:rsidRDefault="00E2060F" w:rsidP="00E24D7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призер</w:t>
            </w:r>
          </w:p>
        </w:tc>
        <w:tc>
          <w:tcPr>
            <w:tcW w:w="2905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Петрухина Светлана Геннадьевна</w:t>
            </w:r>
          </w:p>
        </w:tc>
      </w:tr>
      <w:tr w:rsidR="00E2060F" w:rsidRPr="00E2060F" w:rsidTr="00690B32">
        <w:trPr>
          <w:trHeight w:val="279"/>
          <w:jc w:val="center"/>
        </w:trPr>
        <w:tc>
          <w:tcPr>
            <w:tcW w:w="737" w:type="dxa"/>
          </w:tcPr>
          <w:p w:rsidR="00E2060F" w:rsidRPr="00E2060F" w:rsidRDefault="00E2060F" w:rsidP="005F3F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Лингвистика и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литературове</w:t>
            </w:r>
            <w:proofErr w:type="spellEnd"/>
          </w:p>
          <w:p w:rsidR="00E2060F" w:rsidRP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дение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(иностранные языки)</w:t>
            </w:r>
          </w:p>
        </w:tc>
        <w:tc>
          <w:tcPr>
            <w:tcW w:w="4707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Классификация типов немецких топонимов</w:t>
            </w:r>
          </w:p>
        </w:tc>
        <w:tc>
          <w:tcPr>
            <w:tcW w:w="3303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Шипунова Анна Сергеевна, </w:t>
            </w:r>
          </w:p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11 класс</w:t>
            </w:r>
          </w:p>
          <w:p w:rsidR="00E2060F" w:rsidRPr="00E2060F" w:rsidRDefault="00E2060F" w:rsidP="00E24D7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призер</w:t>
            </w:r>
          </w:p>
        </w:tc>
        <w:tc>
          <w:tcPr>
            <w:tcW w:w="2905" w:type="dxa"/>
          </w:tcPr>
          <w:p w:rsidR="00E2060F" w:rsidRPr="00E2060F" w:rsidRDefault="00E2060F" w:rsidP="00E24D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Евсеева Ангелина Александровна</w:t>
            </w:r>
          </w:p>
        </w:tc>
      </w:tr>
      <w:tr w:rsidR="00E2060F" w:rsidRPr="00E2060F" w:rsidTr="00690B32">
        <w:trPr>
          <w:trHeight w:val="279"/>
          <w:jc w:val="center"/>
        </w:trPr>
        <w:tc>
          <w:tcPr>
            <w:tcW w:w="737" w:type="dxa"/>
          </w:tcPr>
          <w:p w:rsidR="00E2060F" w:rsidRPr="00E2060F" w:rsidRDefault="00E2060F" w:rsidP="00BA517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Лингвистика и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литературове</w:t>
            </w:r>
            <w:proofErr w:type="spellEnd"/>
          </w:p>
          <w:p w:rsidR="00E2060F" w:rsidRP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дение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(иностранные языки)</w:t>
            </w:r>
          </w:p>
        </w:tc>
        <w:tc>
          <w:tcPr>
            <w:tcW w:w="4707" w:type="dxa"/>
          </w:tcPr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sz w:val="22"/>
                <w:szCs w:val="22"/>
              </w:rPr>
              <w:t>Эффективные способы изучения английского языка</w:t>
            </w:r>
          </w:p>
        </w:tc>
        <w:tc>
          <w:tcPr>
            <w:tcW w:w="3303" w:type="dxa"/>
          </w:tcPr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Хамидуллина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Диана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Ильдаровна</w:t>
            </w:r>
            <w:proofErr w:type="spellEnd"/>
          </w:p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Прыткова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Анжелика Борисовна, </w:t>
            </w:r>
          </w:p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9в класс</w:t>
            </w:r>
          </w:p>
          <w:p w:rsidR="00E2060F" w:rsidRPr="00E2060F" w:rsidRDefault="00E2060F" w:rsidP="008C7DD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060F">
              <w:rPr>
                <w:b/>
                <w:color w:val="000000" w:themeColor="text1"/>
                <w:sz w:val="22"/>
                <w:szCs w:val="22"/>
              </w:rPr>
              <w:t>уча</w:t>
            </w:r>
            <w:r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E2060F">
              <w:rPr>
                <w:b/>
                <w:color w:val="000000" w:themeColor="text1"/>
                <w:sz w:val="22"/>
                <w:szCs w:val="22"/>
              </w:rPr>
              <w:t>тники</w:t>
            </w:r>
          </w:p>
        </w:tc>
        <w:tc>
          <w:tcPr>
            <w:tcW w:w="2905" w:type="dxa"/>
          </w:tcPr>
          <w:p w:rsidR="00E2060F" w:rsidRPr="00E2060F" w:rsidRDefault="00E2060F" w:rsidP="008C7DDC">
            <w:pPr>
              <w:jc w:val="both"/>
              <w:rPr>
                <w:sz w:val="22"/>
                <w:szCs w:val="22"/>
              </w:rPr>
            </w:pPr>
            <w:r w:rsidRPr="00E2060F">
              <w:rPr>
                <w:sz w:val="22"/>
                <w:szCs w:val="22"/>
              </w:rPr>
              <w:t>Баранова Татьяна Александровна</w:t>
            </w:r>
          </w:p>
        </w:tc>
      </w:tr>
      <w:tr w:rsidR="00E2060F" w:rsidRPr="00E2060F" w:rsidTr="00690B32">
        <w:trPr>
          <w:jc w:val="center"/>
        </w:trPr>
        <w:tc>
          <w:tcPr>
            <w:tcW w:w="737" w:type="dxa"/>
          </w:tcPr>
          <w:p w:rsidR="00E2060F" w:rsidRPr="00E2060F" w:rsidRDefault="00E2060F" w:rsidP="00BA517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 xml:space="preserve">Лингвистика и </w:t>
            </w: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литературове</w:t>
            </w:r>
            <w:proofErr w:type="spellEnd"/>
          </w:p>
          <w:p w:rsidR="00E2060F" w:rsidRPr="00E2060F" w:rsidRDefault="00E2060F" w:rsidP="00690B3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дение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(иностранные языки)</w:t>
            </w:r>
          </w:p>
        </w:tc>
        <w:tc>
          <w:tcPr>
            <w:tcW w:w="4707" w:type="dxa"/>
          </w:tcPr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Влияние англоязычной лексики  на состав современного русского языка</w:t>
            </w:r>
          </w:p>
        </w:tc>
        <w:tc>
          <w:tcPr>
            <w:tcW w:w="3303" w:type="dxa"/>
          </w:tcPr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060F">
              <w:rPr>
                <w:color w:val="000000" w:themeColor="text1"/>
                <w:sz w:val="22"/>
                <w:szCs w:val="22"/>
              </w:rPr>
              <w:t>Прыткова</w:t>
            </w:r>
            <w:proofErr w:type="spellEnd"/>
            <w:r w:rsidRPr="00E2060F">
              <w:rPr>
                <w:color w:val="000000" w:themeColor="text1"/>
                <w:sz w:val="22"/>
                <w:szCs w:val="22"/>
              </w:rPr>
              <w:t xml:space="preserve"> Карина Алексеевна, </w:t>
            </w:r>
          </w:p>
          <w:p w:rsidR="00E2060F" w:rsidRPr="00E2060F" w:rsidRDefault="00E2060F" w:rsidP="008C7D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060F">
              <w:rPr>
                <w:color w:val="000000" w:themeColor="text1"/>
                <w:sz w:val="22"/>
                <w:szCs w:val="22"/>
              </w:rPr>
              <w:t>9а класс</w:t>
            </w:r>
          </w:p>
          <w:p w:rsidR="00E2060F" w:rsidRPr="00E2060F" w:rsidRDefault="00E2060F" w:rsidP="008C7DD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участник</w:t>
            </w:r>
          </w:p>
        </w:tc>
        <w:tc>
          <w:tcPr>
            <w:tcW w:w="2905" w:type="dxa"/>
          </w:tcPr>
          <w:p w:rsidR="00E2060F" w:rsidRPr="00E2060F" w:rsidRDefault="00E2060F" w:rsidP="008C7DDC">
            <w:pPr>
              <w:jc w:val="both"/>
              <w:rPr>
                <w:sz w:val="22"/>
                <w:szCs w:val="22"/>
              </w:rPr>
            </w:pPr>
            <w:r w:rsidRPr="00E2060F">
              <w:rPr>
                <w:sz w:val="22"/>
                <w:szCs w:val="22"/>
              </w:rPr>
              <w:t>Баранова Татьяна Александровна</w:t>
            </w:r>
          </w:p>
        </w:tc>
      </w:tr>
    </w:tbl>
    <w:p w:rsidR="001568DD" w:rsidRDefault="001568DD" w:rsidP="000F713C">
      <w:pPr>
        <w:jc w:val="both"/>
        <w:rPr>
          <w:sz w:val="28"/>
          <w:szCs w:val="28"/>
        </w:rPr>
      </w:pPr>
    </w:p>
    <w:sectPr w:rsidR="001568DD" w:rsidSect="00690B32">
      <w:pgSz w:w="16838" w:h="11906" w:orient="landscape"/>
      <w:pgMar w:top="709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6A03"/>
    <w:multiLevelType w:val="hybridMultilevel"/>
    <w:tmpl w:val="A6F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0"/>
    <w:rsid w:val="00027BD6"/>
    <w:rsid w:val="00072BBB"/>
    <w:rsid w:val="0007408C"/>
    <w:rsid w:val="000B0F0B"/>
    <w:rsid w:val="000C67C0"/>
    <w:rsid w:val="000E0C25"/>
    <w:rsid w:val="000E1D9D"/>
    <w:rsid w:val="000E3230"/>
    <w:rsid w:val="000F713C"/>
    <w:rsid w:val="001313ED"/>
    <w:rsid w:val="001568DD"/>
    <w:rsid w:val="0019177D"/>
    <w:rsid w:val="001D15BC"/>
    <w:rsid w:val="001F317D"/>
    <w:rsid w:val="00214F21"/>
    <w:rsid w:val="00270AAD"/>
    <w:rsid w:val="002D276D"/>
    <w:rsid w:val="002E22D9"/>
    <w:rsid w:val="00301BB2"/>
    <w:rsid w:val="00303368"/>
    <w:rsid w:val="0031756A"/>
    <w:rsid w:val="00343C00"/>
    <w:rsid w:val="0034668A"/>
    <w:rsid w:val="00373660"/>
    <w:rsid w:val="003B431B"/>
    <w:rsid w:val="003C006C"/>
    <w:rsid w:val="003E65D3"/>
    <w:rsid w:val="003F55CA"/>
    <w:rsid w:val="004044E8"/>
    <w:rsid w:val="004850CD"/>
    <w:rsid w:val="0049037D"/>
    <w:rsid w:val="0049418D"/>
    <w:rsid w:val="004C4552"/>
    <w:rsid w:val="004C58F3"/>
    <w:rsid w:val="004F597F"/>
    <w:rsid w:val="00525B2D"/>
    <w:rsid w:val="00540E61"/>
    <w:rsid w:val="005A3729"/>
    <w:rsid w:val="005B39B0"/>
    <w:rsid w:val="005C02CF"/>
    <w:rsid w:val="005D2031"/>
    <w:rsid w:val="005E0762"/>
    <w:rsid w:val="005F4D71"/>
    <w:rsid w:val="006257B2"/>
    <w:rsid w:val="00641C47"/>
    <w:rsid w:val="00650379"/>
    <w:rsid w:val="006566F5"/>
    <w:rsid w:val="00670993"/>
    <w:rsid w:val="00680AE7"/>
    <w:rsid w:val="00682A0D"/>
    <w:rsid w:val="00690B32"/>
    <w:rsid w:val="00694008"/>
    <w:rsid w:val="006C678C"/>
    <w:rsid w:val="00741387"/>
    <w:rsid w:val="00746137"/>
    <w:rsid w:val="00762375"/>
    <w:rsid w:val="007645F7"/>
    <w:rsid w:val="007A45FD"/>
    <w:rsid w:val="007F3B44"/>
    <w:rsid w:val="0081007F"/>
    <w:rsid w:val="00815D35"/>
    <w:rsid w:val="00827DA7"/>
    <w:rsid w:val="00856D82"/>
    <w:rsid w:val="00863CD7"/>
    <w:rsid w:val="00883A5F"/>
    <w:rsid w:val="00884C28"/>
    <w:rsid w:val="00891BC5"/>
    <w:rsid w:val="009D51CA"/>
    <w:rsid w:val="00A32892"/>
    <w:rsid w:val="00A3351A"/>
    <w:rsid w:val="00A5669E"/>
    <w:rsid w:val="00A63043"/>
    <w:rsid w:val="00A64146"/>
    <w:rsid w:val="00AC7578"/>
    <w:rsid w:val="00AE1BDC"/>
    <w:rsid w:val="00AE4F2F"/>
    <w:rsid w:val="00B21FBB"/>
    <w:rsid w:val="00B228FC"/>
    <w:rsid w:val="00B56CEA"/>
    <w:rsid w:val="00BA05F7"/>
    <w:rsid w:val="00BA15D3"/>
    <w:rsid w:val="00BE31DF"/>
    <w:rsid w:val="00BF7D72"/>
    <w:rsid w:val="00C34346"/>
    <w:rsid w:val="00C81DEC"/>
    <w:rsid w:val="00C87067"/>
    <w:rsid w:val="00D93F46"/>
    <w:rsid w:val="00DC3153"/>
    <w:rsid w:val="00DE017D"/>
    <w:rsid w:val="00DE0782"/>
    <w:rsid w:val="00DE1C7C"/>
    <w:rsid w:val="00DE1DB3"/>
    <w:rsid w:val="00E05109"/>
    <w:rsid w:val="00E2060F"/>
    <w:rsid w:val="00E24066"/>
    <w:rsid w:val="00E5765E"/>
    <w:rsid w:val="00EB768B"/>
    <w:rsid w:val="00EC43CB"/>
    <w:rsid w:val="00EF0F61"/>
    <w:rsid w:val="00EF797D"/>
    <w:rsid w:val="00F407A9"/>
    <w:rsid w:val="00F73C8F"/>
    <w:rsid w:val="00F87AD1"/>
    <w:rsid w:val="00FB50D9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zamglav</cp:lastModifiedBy>
  <cp:revision>103</cp:revision>
  <cp:lastPrinted>2018-01-19T07:24:00Z</cp:lastPrinted>
  <dcterms:created xsi:type="dcterms:W3CDTF">2016-01-14T07:20:00Z</dcterms:created>
  <dcterms:modified xsi:type="dcterms:W3CDTF">2022-03-02T13:10:00Z</dcterms:modified>
</cp:coreProperties>
</file>