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48" w:rsidRDefault="00064103" w:rsidP="00064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03">
        <w:rPr>
          <w:rFonts w:ascii="Times New Roman" w:hAnsi="Times New Roman" w:cs="Times New Roman"/>
          <w:b/>
          <w:sz w:val="28"/>
          <w:szCs w:val="28"/>
        </w:rPr>
        <w:t xml:space="preserve">Отчет по Дню </w:t>
      </w:r>
      <w:r w:rsidR="00613C26">
        <w:rPr>
          <w:rFonts w:ascii="Times New Roman" w:hAnsi="Times New Roman" w:cs="Times New Roman"/>
          <w:b/>
          <w:sz w:val="28"/>
          <w:szCs w:val="28"/>
        </w:rPr>
        <w:t>Героев Отечества</w:t>
      </w:r>
      <w:r w:rsidR="000E22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248" w:rsidRPr="000E2248" w:rsidRDefault="000E2248" w:rsidP="000E2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09.12.17</w:t>
      </w:r>
    </w:p>
    <w:p w:rsidR="00064103" w:rsidRDefault="00064103" w:rsidP="00064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 8 </w:t>
      </w:r>
    </w:p>
    <w:p w:rsidR="00A656A9" w:rsidRDefault="00064103" w:rsidP="00064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П.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Кузнецка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2127"/>
      </w:tblGrid>
      <w:tr w:rsidR="00064103" w:rsidTr="00064103">
        <w:tc>
          <w:tcPr>
            <w:tcW w:w="3794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064103" w:rsidTr="00064103">
        <w:tc>
          <w:tcPr>
            <w:tcW w:w="3794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3118" w:type="dxa"/>
            <w:vMerge w:val="restart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7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</w:tr>
      <w:tr w:rsidR="00064103" w:rsidTr="00064103">
        <w:tc>
          <w:tcPr>
            <w:tcW w:w="3794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Памяти Павла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Щипанова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посвящается…</w:t>
            </w:r>
          </w:p>
        </w:tc>
        <w:tc>
          <w:tcPr>
            <w:tcW w:w="3118" w:type="dxa"/>
            <w:vMerge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64103" w:rsidTr="00064103">
        <w:tc>
          <w:tcPr>
            <w:tcW w:w="3794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Битва под Москвой</w:t>
            </w:r>
          </w:p>
        </w:tc>
        <w:tc>
          <w:tcPr>
            <w:tcW w:w="3118" w:type="dxa"/>
            <w:vMerge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64103" w:rsidTr="00064103">
        <w:tc>
          <w:tcPr>
            <w:tcW w:w="3794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герой</w:t>
            </w:r>
          </w:p>
        </w:tc>
        <w:tc>
          <w:tcPr>
            <w:tcW w:w="3118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 «Память»</w:t>
            </w:r>
          </w:p>
        </w:tc>
        <w:tc>
          <w:tcPr>
            <w:tcW w:w="2127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064103" w:rsidTr="00064103">
        <w:tc>
          <w:tcPr>
            <w:tcW w:w="3794" w:type="dxa"/>
          </w:tcPr>
          <w:p w:rsidR="00064103" w:rsidRDefault="00064103" w:rsidP="00613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13C26">
              <w:rPr>
                <w:rFonts w:ascii="Times New Roman" w:hAnsi="Times New Roman" w:cs="Times New Roman"/>
                <w:sz w:val="28"/>
                <w:szCs w:val="28"/>
              </w:rPr>
              <w:t>Мы помним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118" w:type="dxa"/>
          </w:tcPr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</w:p>
          <w:p w:rsidR="00064103" w:rsidRDefault="00064103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64103" w:rsidRDefault="00613C26" w:rsidP="00064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</w:tr>
    </w:tbl>
    <w:p w:rsidR="000E2248" w:rsidRDefault="000E2248" w:rsidP="000641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248" w:rsidRDefault="000E2248" w:rsidP="000E2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103">
        <w:rPr>
          <w:rFonts w:ascii="Times New Roman" w:hAnsi="Times New Roman" w:cs="Times New Roman"/>
          <w:b/>
          <w:sz w:val="28"/>
          <w:szCs w:val="28"/>
        </w:rPr>
        <w:t>Отчет по Дню Неизвестного Солдата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248" w:rsidRDefault="000E2248" w:rsidP="000E2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03.12.17</w:t>
      </w:r>
    </w:p>
    <w:p w:rsidR="000E2248" w:rsidRDefault="000E2248" w:rsidP="000E2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СОШ № 8 </w:t>
      </w:r>
    </w:p>
    <w:p w:rsidR="000E2248" w:rsidRDefault="000E2248" w:rsidP="000E2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им. П.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Щипанова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города Кузнецка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118"/>
        <w:gridCol w:w="2127"/>
      </w:tblGrid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</w:tr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3118" w:type="dxa"/>
            <w:vMerge w:val="restart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братских могилах…</w:t>
            </w:r>
          </w:p>
        </w:tc>
        <w:tc>
          <w:tcPr>
            <w:tcW w:w="3118" w:type="dxa"/>
            <w:vMerge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память, которой не будет конца</w:t>
            </w:r>
          </w:p>
        </w:tc>
        <w:tc>
          <w:tcPr>
            <w:tcW w:w="3118" w:type="dxa"/>
            <w:vMerge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 памяти</w:t>
            </w:r>
          </w:p>
        </w:tc>
        <w:tc>
          <w:tcPr>
            <w:tcW w:w="3118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 «Память»</w:t>
            </w: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0E2248" w:rsidTr="00DF6631">
        <w:tc>
          <w:tcPr>
            <w:tcW w:w="3794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«Они живы, пока мы помним!»</w:t>
            </w:r>
          </w:p>
        </w:tc>
        <w:tc>
          <w:tcPr>
            <w:tcW w:w="3118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</w:p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E2248" w:rsidRDefault="000E2248" w:rsidP="00DF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</w:tr>
    </w:tbl>
    <w:p w:rsidR="000E2248" w:rsidRDefault="000E2248" w:rsidP="000E2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2248" w:rsidRPr="000E2248" w:rsidRDefault="000E2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мероприятия отражены в школьных новостях (см. сайт школы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0E2248" w:rsidRPr="000E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03"/>
    <w:rsid w:val="00064103"/>
    <w:rsid w:val="000E2248"/>
    <w:rsid w:val="0032493C"/>
    <w:rsid w:val="00613C26"/>
    <w:rsid w:val="00A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2</cp:revision>
  <cp:lastPrinted>2017-12-06T10:27:00Z</cp:lastPrinted>
  <dcterms:created xsi:type="dcterms:W3CDTF">2017-12-13T09:00:00Z</dcterms:created>
  <dcterms:modified xsi:type="dcterms:W3CDTF">2017-12-13T09:00:00Z</dcterms:modified>
</cp:coreProperties>
</file>